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74F5C" w14:textId="31485883" w:rsidR="005A4A6B" w:rsidRDefault="005A4A6B" w:rsidP="0045382A">
      <w:pPr>
        <w:jc w:val="center"/>
      </w:pPr>
      <w:r>
        <w:rPr>
          <w:noProof/>
        </w:rPr>
        <w:drawing>
          <wp:inline distT="0" distB="0" distL="0" distR="0" wp14:anchorId="5C1F5E41" wp14:editId="75DC5D28">
            <wp:extent cx="5934075" cy="444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6B017B62" w14:textId="77777777" w:rsidR="005A4A6B" w:rsidRDefault="005A4A6B" w:rsidP="00BE6172">
      <w:r>
        <w:br w:type="page"/>
      </w:r>
    </w:p>
    <w:p w14:paraId="07B2F3CF" w14:textId="32E74AB9" w:rsidR="005A4A6B" w:rsidRDefault="005A4A6B" w:rsidP="00BE6172">
      <w:pPr>
        <w:pStyle w:val="Title"/>
      </w:pPr>
      <w:r>
        <w:lastRenderedPageBreak/>
        <w:t>Plant Battle</w:t>
      </w:r>
    </w:p>
    <w:p w14:paraId="27E75EED" w14:textId="029F062C" w:rsidR="005A4A6B" w:rsidRPr="005A4A6B" w:rsidRDefault="005A4A6B" w:rsidP="00BE6172">
      <w:r>
        <w:t>A game by: Charles Henderson, Chris Kester, Shannon Zagst, and Simon Kingaby</w:t>
      </w:r>
    </w:p>
    <w:p w14:paraId="124A14F5" w14:textId="468F6F70" w:rsidR="004A4831" w:rsidRDefault="004A4831" w:rsidP="00BE6172">
      <w:pPr>
        <w:pStyle w:val="Subtitle"/>
      </w:pPr>
      <w:r w:rsidRPr="004A4831">
        <w:t>Rules</w:t>
      </w:r>
    </w:p>
    <w:p w14:paraId="09EBF65B" w14:textId="77777777" w:rsidR="005A4A6B" w:rsidRDefault="004A4831" w:rsidP="00BE6172">
      <w:r w:rsidRPr="004A4831">
        <w:t xml:space="preserve">To play. Each player starts with a seed. The goal is to gather 10 roots and 10 leafs to earn a flower. </w:t>
      </w:r>
      <w:r w:rsidR="005A4A6B">
        <w:t>The f</w:t>
      </w:r>
      <w:r w:rsidRPr="004A4831">
        <w:t>irst</w:t>
      </w:r>
      <w:r w:rsidR="005A4A6B">
        <w:t xml:space="preserve"> player </w:t>
      </w:r>
      <w:r w:rsidRPr="004A4831">
        <w:t xml:space="preserve">to earn a flower wins. </w:t>
      </w:r>
    </w:p>
    <w:p w14:paraId="55D3F823" w14:textId="77777777" w:rsidR="005A4A6B" w:rsidRDefault="005A4A6B" w:rsidP="00BE6172">
      <w:pPr>
        <w:pStyle w:val="Heading1"/>
      </w:pPr>
      <w:r>
        <w:t>Setup</w:t>
      </w:r>
    </w:p>
    <w:p w14:paraId="132C68A6" w14:textId="77777777" w:rsidR="005A4A6B" w:rsidRDefault="005A4A6B" w:rsidP="00BE6172">
      <w:r>
        <w:t xml:space="preserve">Separate the Seeds. Each player selects a seed. </w:t>
      </w:r>
    </w:p>
    <w:p w14:paraId="7B7D881C" w14:textId="7BF106C6" w:rsidR="005A4A6B" w:rsidRDefault="005A4A6B" w:rsidP="00BE6172">
      <w:r>
        <w:t>Shuffle and place the Flowers face down in a pile in the center of the table.</w:t>
      </w:r>
    </w:p>
    <w:p w14:paraId="7E0D1C85" w14:textId="77777777" w:rsidR="005A4A6B" w:rsidRDefault="004A4831" w:rsidP="00BE6172">
      <w:r w:rsidRPr="004A4831">
        <w:t>Shuffle the rest of the cards</w:t>
      </w:r>
      <w:r w:rsidR="005A4A6B">
        <w:t xml:space="preserve"> and place in a stack in the center of the table</w:t>
      </w:r>
      <w:r w:rsidRPr="004A4831">
        <w:t xml:space="preserve">. </w:t>
      </w:r>
    </w:p>
    <w:p w14:paraId="60E9CE83" w14:textId="0028AC4E" w:rsidR="005A4A6B" w:rsidRDefault="005A4A6B" w:rsidP="00BE6172">
      <w:pPr>
        <w:pStyle w:val="Heading1"/>
      </w:pPr>
      <w:r>
        <w:t>Dealing the Cards</w:t>
      </w:r>
    </w:p>
    <w:p w14:paraId="7FD89F64" w14:textId="77777777" w:rsidR="005726C4" w:rsidRDefault="004A4831" w:rsidP="005726C4">
      <w:r w:rsidRPr="004A4831">
        <w:t>Deal 7 cards to each player. Play starts to the left of the dealer and proceeds clockwise.</w:t>
      </w:r>
    </w:p>
    <w:p w14:paraId="76FD6949" w14:textId="08354D06" w:rsidR="005D3734" w:rsidRPr="00BE6172" w:rsidRDefault="005D3734" w:rsidP="005726C4">
      <w:pPr>
        <w:pStyle w:val="Heading1"/>
      </w:pPr>
      <w:r>
        <w:t>Taking Your Turn</w:t>
      </w:r>
    </w:p>
    <w:p w14:paraId="72BD06E2" w14:textId="77777777" w:rsidR="005D3734" w:rsidRPr="004A4831" w:rsidRDefault="005D3734" w:rsidP="005D3734">
      <w:r w:rsidRPr="004A4831">
        <w:t xml:space="preserve">On your turn, you fill your hand to 8 cards. Then you can </w:t>
      </w:r>
      <w:r w:rsidRPr="00BE6172">
        <w:t>play</w:t>
      </w:r>
      <w:r w:rsidRPr="004A4831">
        <w:t xml:space="preserve"> a card or discard to get down to 7 or less cards in your hand. In order to nourish your seed you need each of the three resources: Sun, Soil, and Water. Once you have the three resources, you can play a leaf or root card.</w:t>
      </w:r>
    </w:p>
    <w:p w14:paraId="58BE058F" w14:textId="33FBE85D" w:rsidR="005D3734" w:rsidRPr="004A4831" w:rsidRDefault="005D3734" w:rsidP="005D3734">
      <w:r w:rsidRPr="004A4831">
        <w:t xml:space="preserve">On your turn, you can choose to play a counter card on your </w:t>
      </w:r>
      <w:r w:rsidR="00E768F6" w:rsidRPr="004A4831">
        <w:t>opponent’s</w:t>
      </w:r>
      <w:r w:rsidRPr="004A4831">
        <w:t xml:space="preserve"> resources. Clouds block the Sun, Drought blocks the Water, and Bugs block the Soil. Your opponent will then have to find the resource again to remove your counter card.</w:t>
      </w:r>
    </w:p>
    <w:p w14:paraId="0CE829BA" w14:textId="1BC97336" w:rsidR="005D3734" w:rsidRPr="004A4831" w:rsidRDefault="005D3734" w:rsidP="005D3734">
      <w:r w:rsidRPr="004A4831">
        <w:t>On your turn, you can choose to play an attack card that removes your opponent</w:t>
      </w:r>
      <w:r w:rsidR="00E768F6">
        <w:t>’</w:t>
      </w:r>
      <w:r w:rsidRPr="004A4831">
        <w:t xml:space="preserve">s leafs or roots. Note: If you play an attack card that removes more than 1 leaf or root then your opponent can choose how to remove them. Unfortunately, if you play a remove 2 leafs and they only have </w:t>
      </w:r>
      <w:r w:rsidR="00523C33">
        <w:t>a</w:t>
      </w:r>
      <w:r w:rsidRPr="004A4831">
        <w:t xml:space="preserve"> </w:t>
      </w:r>
      <w:r w:rsidR="00E768F6">
        <w:t>triple</w:t>
      </w:r>
      <w:r w:rsidRPr="004A4831">
        <w:t xml:space="preserve"> leafs in their leaf pile, they will </w:t>
      </w:r>
      <w:r w:rsidR="00E768F6">
        <w:t>have to discard</w:t>
      </w:r>
      <w:r w:rsidRPr="004A4831">
        <w:t xml:space="preserve"> the entire </w:t>
      </w:r>
      <w:r w:rsidR="00E768F6">
        <w:t>triple</w:t>
      </w:r>
      <w:r w:rsidRPr="004A4831">
        <w:t xml:space="preserve"> leafs card.</w:t>
      </w:r>
    </w:p>
    <w:p w14:paraId="419571D4" w14:textId="7DB755AF" w:rsidR="005D3734" w:rsidRDefault="005D3734" w:rsidP="005D3734">
      <w:r w:rsidRPr="004A4831">
        <w:t>On your turn, you can choose to play a trump card. Grow lights trump clouds, and prevent the playing of clouds against you. Irrigation trumps drought and prevents the playing of drought against you. Pesticide trumps bugs and prevents the playing of bugs against you.</w:t>
      </w:r>
    </w:p>
    <w:p w14:paraId="19E1D855" w14:textId="22C7FB7F" w:rsidR="00523C33" w:rsidRDefault="00523C33" w:rsidP="005D3734">
      <w:r>
        <w:t>On your turn, you can choose to play a blessing card that allows you to grow roots and leafs faster. Each blessing card allows you to grow two roots or leafs cards in one turn.</w:t>
      </w:r>
    </w:p>
    <w:p w14:paraId="38F8DB4A" w14:textId="3790C904" w:rsidR="005726C4" w:rsidRDefault="005D3734" w:rsidP="005726C4">
      <w:pPr>
        <w:rPr>
          <w:rFonts w:asciiTheme="majorHAnsi" w:eastAsiaTheme="majorEastAsia" w:hAnsiTheme="majorHAnsi" w:cstheme="majorBidi"/>
          <w:color w:val="2F5496" w:themeColor="accent1" w:themeShade="BF"/>
          <w:sz w:val="56"/>
          <w:szCs w:val="32"/>
        </w:rPr>
      </w:pPr>
      <w:r w:rsidRPr="004A4831">
        <w:t>Lastly, on your turn you can play a Stunted Growth card on your opponent. While this card is showing, they can only play leaf or root cards with a value of 1 leaf or 1 root. They cannot play 2's or 3's. This condition can be relieved by playing a Growth Spurt on top of the Stunted Growth card. When you play a Growth Spurt card, you can also play a leaf or root card (of any value).</w:t>
      </w:r>
      <w:r w:rsidR="005726C4">
        <w:br w:type="page"/>
      </w:r>
    </w:p>
    <w:p w14:paraId="0A488E7C" w14:textId="55B26C7D" w:rsidR="00BE6172" w:rsidRDefault="00BE6172" w:rsidP="00BE6172">
      <w:pPr>
        <w:pStyle w:val="Heading1"/>
      </w:pPr>
      <w:r>
        <w:t>The Playmat</w:t>
      </w:r>
    </w:p>
    <w:p w14:paraId="5C1001AC" w14:textId="3D69CD5C" w:rsidR="00BE6172" w:rsidRPr="00BE6172" w:rsidRDefault="00BE6172" w:rsidP="00BE6172">
      <w:r>
        <w:t>Each player receives a playmat for placing their cards.</w:t>
      </w:r>
    </w:p>
    <w:p w14:paraId="75284D6C" w14:textId="262F1CD3" w:rsidR="00BE6172" w:rsidRDefault="00BE6172" w:rsidP="00BE6172">
      <w:r>
        <w:rPr>
          <w:noProof/>
        </w:rPr>
        <w:drawing>
          <wp:inline distT="0" distB="0" distL="0" distR="0" wp14:anchorId="0845701B" wp14:editId="0AAFC9D5">
            <wp:extent cx="5467350" cy="595449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478723" cy="5966883"/>
                    </a:xfrm>
                    <a:prstGeom prst="rect">
                      <a:avLst/>
                    </a:prstGeom>
                    <a:noFill/>
                  </pic:spPr>
                </pic:pic>
              </a:graphicData>
            </a:graphic>
          </wp:inline>
        </w:drawing>
      </w:r>
      <w:r>
        <w:br w:type="page"/>
      </w:r>
    </w:p>
    <w:p w14:paraId="7ADCA299" w14:textId="20EACB11" w:rsidR="005A4A6B" w:rsidRDefault="005A4A6B" w:rsidP="00BE6172">
      <w:pPr>
        <w:pStyle w:val="Heading1"/>
      </w:pPr>
      <w:r>
        <w:t>The Cards</w:t>
      </w:r>
    </w:p>
    <w:p w14:paraId="6A7D0551" w14:textId="7D95A817" w:rsidR="005D3734" w:rsidRDefault="005D3734" w:rsidP="005D3734">
      <w:pPr>
        <w:pStyle w:val="Heading2"/>
      </w:pPr>
      <w:r>
        <w:t>Seeds</w:t>
      </w:r>
    </w:p>
    <w:p w14:paraId="715E6966" w14:textId="2AF84ABF" w:rsidR="00E768F6" w:rsidRPr="00E768F6" w:rsidRDefault="00E768F6" w:rsidP="00E768F6">
      <w:r>
        <w:t>There are four seed cards. Each player selects a seed to start the game with.</w:t>
      </w:r>
    </w:p>
    <w:tbl>
      <w:tblPr>
        <w:tblStyle w:val="TableGrid"/>
        <w:tblW w:w="0" w:type="auto"/>
        <w:tblLayout w:type="fixed"/>
        <w:tblLook w:val="04A0" w:firstRow="1" w:lastRow="0" w:firstColumn="1" w:lastColumn="0" w:noHBand="0" w:noVBand="1"/>
      </w:tblPr>
      <w:tblGrid>
        <w:gridCol w:w="3145"/>
      </w:tblGrid>
      <w:tr w:rsidR="0077120A" w14:paraId="4CD4446B" w14:textId="77777777" w:rsidTr="005D3734">
        <w:tc>
          <w:tcPr>
            <w:tcW w:w="3145" w:type="dxa"/>
          </w:tcPr>
          <w:p w14:paraId="6DBCC461" w14:textId="1D5DC481" w:rsidR="0077120A" w:rsidRDefault="0077120A" w:rsidP="005D3734">
            <w:r>
              <w:rPr>
                <w:noProof/>
              </w:rPr>
              <w:drawing>
                <wp:inline distT="0" distB="0" distL="0" distR="0" wp14:anchorId="7594B033" wp14:editId="73AF0B9F">
                  <wp:extent cx="1857375" cy="2533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r>
    </w:tbl>
    <w:p w14:paraId="0FB6BE8E" w14:textId="14D6354B" w:rsidR="005A4A6B" w:rsidRDefault="00BE6172" w:rsidP="00BE6172">
      <w:pPr>
        <w:pStyle w:val="Heading2"/>
      </w:pPr>
      <w:r>
        <w:t>Resource Cards</w:t>
      </w:r>
    </w:p>
    <w:p w14:paraId="78C744D3" w14:textId="2DE259A3" w:rsidR="00BE6172" w:rsidRPr="00BE6172" w:rsidRDefault="00BE6172" w:rsidP="00BE6172">
      <w:r>
        <w:t>You need one of each resource showing to be able to grow roots and leafs.</w:t>
      </w:r>
    </w:p>
    <w:tbl>
      <w:tblPr>
        <w:tblStyle w:val="TableGrid"/>
        <w:tblW w:w="0" w:type="auto"/>
        <w:tblLayout w:type="fixed"/>
        <w:tblLook w:val="04A0" w:firstRow="1" w:lastRow="0" w:firstColumn="1" w:lastColumn="0" w:noHBand="0" w:noVBand="1"/>
      </w:tblPr>
      <w:tblGrid>
        <w:gridCol w:w="3116"/>
        <w:gridCol w:w="3117"/>
        <w:gridCol w:w="3117"/>
      </w:tblGrid>
      <w:tr w:rsidR="00BE6172" w14:paraId="0B22CADF" w14:textId="77777777" w:rsidTr="00BE6172">
        <w:tc>
          <w:tcPr>
            <w:tcW w:w="3116" w:type="dxa"/>
          </w:tcPr>
          <w:p w14:paraId="5108568E" w14:textId="0D2FB545" w:rsidR="00BE6172" w:rsidRDefault="00BE6172" w:rsidP="00BE6172">
            <w:r>
              <w:rPr>
                <w:noProof/>
              </w:rPr>
              <w:drawing>
                <wp:inline distT="0" distB="0" distL="0" distR="0" wp14:anchorId="6609C3C7" wp14:editId="372E26E5">
                  <wp:extent cx="18288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7ED675E" w14:textId="60ADF0BA" w:rsidR="00BE6172" w:rsidRDefault="00BE6172" w:rsidP="00BE6172">
            <w:r>
              <w:rPr>
                <w:noProof/>
              </w:rPr>
              <w:drawing>
                <wp:inline distT="0" distB="0" distL="0" distR="0" wp14:anchorId="0BF8FDDE" wp14:editId="6A2FEF82">
                  <wp:extent cx="18288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79A35C8F" w14:textId="72155019" w:rsidR="00BE6172" w:rsidRDefault="00BE6172" w:rsidP="00BE6172">
            <w:r>
              <w:rPr>
                <w:noProof/>
              </w:rPr>
              <w:drawing>
                <wp:inline distT="0" distB="0" distL="0" distR="0" wp14:anchorId="511FF730" wp14:editId="525ABE09">
                  <wp:extent cx="18288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31906932" w14:textId="5F3EE176" w:rsidR="00BE6172" w:rsidRDefault="00BE6172" w:rsidP="00BE6172">
      <w:pPr>
        <w:pStyle w:val="Heading2"/>
      </w:pPr>
      <w:r>
        <w:t>Counter Cards</w:t>
      </w:r>
    </w:p>
    <w:p w14:paraId="0A5C5FDC" w14:textId="4549BEB9" w:rsidR="00BE6172" w:rsidRDefault="00BE6172" w:rsidP="00BE6172">
      <w:r>
        <w:t>Play a counter card on top of one of the three resources to block it. You cannot grow a root or leaf while any of your resources are blocked. Play the resource card on top of the blocker to continue growing roots and leafs.</w:t>
      </w:r>
    </w:p>
    <w:tbl>
      <w:tblPr>
        <w:tblStyle w:val="TableGrid"/>
        <w:tblW w:w="0" w:type="auto"/>
        <w:tblLayout w:type="fixed"/>
        <w:tblLook w:val="04A0" w:firstRow="1" w:lastRow="0" w:firstColumn="1" w:lastColumn="0" w:noHBand="0" w:noVBand="1"/>
      </w:tblPr>
      <w:tblGrid>
        <w:gridCol w:w="3116"/>
        <w:gridCol w:w="3117"/>
        <w:gridCol w:w="3117"/>
      </w:tblGrid>
      <w:tr w:rsidR="00BE6172" w14:paraId="12D6BFDB" w14:textId="77777777" w:rsidTr="00BE6172">
        <w:tc>
          <w:tcPr>
            <w:tcW w:w="3116" w:type="dxa"/>
          </w:tcPr>
          <w:p w14:paraId="6F9BB967" w14:textId="203747D7" w:rsidR="00BE6172" w:rsidRDefault="005D3734" w:rsidP="00BE6172">
            <w:r>
              <w:rPr>
                <w:noProof/>
              </w:rPr>
              <w:drawing>
                <wp:inline distT="0" distB="0" distL="0" distR="0" wp14:anchorId="4CE865C3" wp14:editId="5AFADEED">
                  <wp:extent cx="1828800"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424A119" w14:textId="5A406BFD" w:rsidR="00BE6172" w:rsidRDefault="005D3734" w:rsidP="00BE6172">
            <w:r>
              <w:rPr>
                <w:noProof/>
              </w:rPr>
              <w:drawing>
                <wp:inline distT="0" distB="0" distL="0" distR="0" wp14:anchorId="529FF519" wp14:editId="5D8AB0D9">
                  <wp:extent cx="1828800"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4C451F83" w14:textId="750C0344" w:rsidR="00BE6172" w:rsidRDefault="005D3734" w:rsidP="00BE6172">
            <w:r>
              <w:rPr>
                <w:noProof/>
              </w:rPr>
              <w:drawing>
                <wp:inline distT="0" distB="0" distL="0" distR="0" wp14:anchorId="68E63060" wp14:editId="61DAC9A2">
                  <wp:extent cx="1828800"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54497250" w14:textId="073BE3E2" w:rsidR="00E768F6" w:rsidRDefault="00E768F6" w:rsidP="005D3734">
      <w:pPr>
        <w:pStyle w:val="Heading2"/>
      </w:pPr>
      <w:r>
        <w:t>Trump Cards</w:t>
      </w:r>
    </w:p>
    <w:p w14:paraId="4B3AB8A9" w14:textId="2AC45285" w:rsidR="00E768F6" w:rsidRDefault="00E768F6" w:rsidP="00E768F6">
      <w:r>
        <w:t xml:space="preserve">There are three trump cards in the deck. Each one played on top of a specific resource and blocks the counter cards for the rest of the game. </w:t>
      </w:r>
      <w:r w:rsidRPr="004A4831">
        <w:t>Grow lights trump clouds and prevent the playing of clouds against you. Irrigation trumps drought and prevents the playing of drought against you. Pesticide trumps bugs and prevents the playing of bugs against you.</w:t>
      </w:r>
    </w:p>
    <w:tbl>
      <w:tblPr>
        <w:tblStyle w:val="TableGrid"/>
        <w:tblW w:w="0" w:type="auto"/>
        <w:tblLayout w:type="fixed"/>
        <w:tblLook w:val="04A0" w:firstRow="1" w:lastRow="0" w:firstColumn="1" w:lastColumn="0" w:noHBand="0" w:noVBand="1"/>
      </w:tblPr>
      <w:tblGrid>
        <w:gridCol w:w="3116"/>
        <w:gridCol w:w="3117"/>
        <w:gridCol w:w="3117"/>
      </w:tblGrid>
      <w:tr w:rsidR="00E768F6" w14:paraId="4B0209D1" w14:textId="77777777" w:rsidTr="00E768F6">
        <w:tc>
          <w:tcPr>
            <w:tcW w:w="3116" w:type="dxa"/>
          </w:tcPr>
          <w:p w14:paraId="2B81124B" w14:textId="35CD6DA2" w:rsidR="00E768F6" w:rsidRDefault="00E768F6" w:rsidP="00E768F6">
            <w:r>
              <w:t>Grow Lights</w:t>
            </w:r>
          </w:p>
        </w:tc>
        <w:tc>
          <w:tcPr>
            <w:tcW w:w="3117" w:type="dxa"/>
          </w:tcPr>
          <w:p w14:paraId="11A79C85" w14:textId="723E23E6" w:rsidR="00E768F6" w:rsidRDefault="00E768F6" w:rsidP="00E768F6">
            <w:r>
              <w:rPr>
                <w:noProof/>
              </w:rPr>
              <w:drawing>
                <wp:inline distT="0" distB="0" distL="0" distR="0" wp14:anchorId="54F434AD" wp14:editId="3795B015">
                  <wp:extent cx="1828800"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662C428D" w14:textId="02F65408" w:rsidR="00E768F6" w:rsidRDefault="00E768F6" w:rsidP="00E768F6">
            <w:r>
              <w:rPr>
                <w:noProof/>
              </w:rPr>
              <w:drawing>
                <wp:inline distT="0" distB="0" distL="0" distR="0" wp14:anchorId="61A03501" wp14:editId="3CC07B06">
                  <wp:extent cx="1828800"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16B5DBD3" w14:textId="587D26E1" w:rsidR="005D3734" w:rsidRDefault="005D3734" w:rsidP="005D3734">
      <w:pPr>
        <w:pStyle w:val="Heading2"/>
      </w:pPr>
      <w:r>
        <w:t>Roots and Leafs</w:t>
      </w:r>
    </w:p>
    <w:p w14:paraId="087E888E" w14:textId="0AF22C05" w:rsidR="005D3734" w:rsidRDefault="005D3734" w:rsidP="005D3734">
      <w:r>
        <w:t>Roots and leafs are grown 1, 2, or 3 at a time. While you have all three resources showing, you can grow a root or leaf card of any denomination, as long as you don’t have Stunted Growth (see below).</w:t>
      </w:r>
    </w:p>
    <w:tbl>
      <w:tblPr>
        <w:tblStyle w:val="TableGrid"/>
        <w:tblW w:w="0" w:type="auto"/>
        <w:tblLayout w:type="fixed"/>
        <w:tblLook w:val="04A0" w:firstRow="1" w:lastRow="0" w:firstColumn="1" w:lastColumn="0" w:noHBand="0" w:noVBand="1"/>
      </w:tblPr>
      <w:tblGrid>
        <w:gridCol w:w="3145"/>
        <w:gridCol w:w="3150"/>
      </w:tblGrid>
      <w:tr w:rsidR="005D3734" w14:paraId="27DB4E1F" w14:textId="77777777" w:rsidTr="005D3734">
        <w:tc>
          <w:tcPr>
            <w:tcW w:w="3145" w:type="dxa"/>
          </w:tcPr>
          <w:p w14:paraId="7F84D7D1" w14:textId="12EA859E" w:rsidR="005D3734" w:rsidRDefault="0077120A" w:rsidP="005D3734">
            <w:r>
              <w:rPr>
                <w:noProof/>
              </w:rPr>
              <w:drawing>
                <wp:inline distT="0" distB="0" distL="0" distR="0" wp14:anchorId="43B3C367" wp14:editId="2C49581D">
                  <wp:extent cx="1857375" cy="2533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c>
          <w:tcPr>
            <w:tcW w:w="3150" w:type="dxa"/>
          </w:tcPr>
          <w:p w14:paraId="26586304" w14:textId="73D28A1E" w:rsidR="005D3734" w:rsidRDefault="0077120A" w:rsidP="005D3734">
            <w:r>
              <w:rPr>
                <w:noProof/>
              </w:rPr>
              <w:drawing>
                <wp:inline distT="0" distB="0" distL="0" distR="0" wp14:anchorId="6F098766" wp14:editId="5B9C4079">
                  <wp:extent cx="1857375" cy="2533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r>
      <w:tr w:rsidR="005D3734" w14:paraId="59542B9E" w14:textId="77777777" w:rsidTr="005D3734">
        <w:tc>
          <w:tcPr>
            <w:tcW w:w="3145" w:type="dxa"/>
          </w:tcPr>
          <w:p w14:paraId="503C1AD3" w14:textId="56A94423" w:rsidR="005D3734" w:rsidRDefault="0077120A" w:rsidP="005D3734">
            <w:r>
              <w:rPr>
                <w:noProof/>
              </w:rPr>
              <w:drawing>
                <wp:inline distT="0" distB="0" distL="0" distR="0" wp14:anchorId="5789DD5E" wp14:editId="3FD482C3">
                  <wp:extent cx="1857375" cy="2533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c>
          <w:tcPr>
            <w:tcW w:w="3150" w:type="dxa"/>
          </w:tcPr>
          <w:p w14:paraId="2CDDF030" w14:textId="2F57E77B" w:rsidR="005D3734" w:rsidRDefault="0077120A" w:rsidP="005D3734">
            <w:r>
              <w:rPr>
                <w:noProof/>
              </w:rPr>
              <w:drawing>
                <wp:inline distT="0" distB="0" distL="0" distR="0" wp14:anchorId="478602B0" wp14:editId="13A15573">
                  <wp:extent cx="1857375" cy="25336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r>
      <w:tr w:rsidR="005D3734" w14:paraId="21A45A4B" w14:textId="77777777" w:rsidTr="005D3734">
        <w:tc>
          <w:tcPr>
            <w:tcW w:w="3145" w:type="dxa"/>
          </w:tcPr>
          <w:p w14:paraId="6159619B" w14:textId="061CA82D" w:rsidR="005D3734" w:rsidRDefault="0077120A" w:rsidP="005D3734">
            <w:r>
              <w:rPr>
                <w:noProof/>
              </w:rPr>
              <w:drawing>
                <wp:inline distT="0" distB="0" distL="0" distR="0" wp14:anchorId="63344727" wp14:editId="381B3067">
                  <wp:extent cx="1857375" cy="2533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c>
          <w:tcPr>
            <w:tcW w:w="3150" w:type="dxa"/>
          </w:tcPr>
          <w:p w14:paraId="3D02708B" w14:textId="1E5BF38E" w:rsidR="005D3734" w:rsidRDefault="0077120A" w:rsidP="005D3734">
            <w:r>
              <w:rPr>
                <w:noProof/>
              </w:rPr>
              <w:drawing>
                <wp:inline distT="0" distB="0" distL="0" distR="0" wp14:anchorId="3E514B73" wp14:editId="65B9A781">
                  <wp:extent cx="1857375" cy="2533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57375" cy="2533650"/>
                          </a:xfrm>
                          <a:prstGeom prst="rect">
                            <a:avLst/>
                          </a:prstGeom>
                          <a:noFill/>
                          <a:ln>
                            <a:noFill/>
                          </a:ln>
                        </pic:spPr>
                      </pic:pic>
                    </a:graphicData>
                  </a:graphic>
                </wp:inline>
              </w:drawing>
            </w:r>
          </w:p>
        </w:tc>
      </w:tr>
    </w:tbl>
    <w:p w14:paraId="078F61CF" w14:textId="3917F484" w:rsidR="005D3734" w:rsidRPr="005D3734" w:rsidRDefault="005D3734" w:rsidP="005D3734">
      <w:r>
        <w:t>There are also cards that can be grown as a Root or a Leaf card.</w:t>
      </w:r>
    </w:p>
    <w:tbl>
      <w:tblPr>
        <w:tblStyle w:val="TableGrid"/>
        <w:tblW w:w="0" w:type="auto"/>
        <w:tblLayout w:type="fixed"/>
        <w:tblLook w:val="04A0" w:firstRow="1" w:lastRow="0" w:firstColumn="1" w:lastColumn="0" w:noHBand="0" w:noVBand="1"/>
      </w:tblPr>
      <w:tblGrid>
        <w:gridCol w:w="3116"/>
        <w:gridCol w:w="3117"/>
        <w:gridCol w:w="3117"/>
      </w:tblGrid>
      <w:tr w:rsidR="005D3734" w14:paraId="59C1E635" w14:textId="77777777" w:rsidTr="005D3734">
        <w:tc>
          <w:tcPr>
            <w:tcW w:w="3116" w:type="dxa"/>
          </w:tcPr>
          <w:p w14:paraId="2AB0D30A" w14:textId="43175BA3" w:rsidR="005D3734" w:rsidRDefault="00E768F6" w:rsidP="00BE6172">
            <w:r>
              <w:t>Single Leaf/Root</w:t>
            </w:r>
          </w:p>
        </w:tc>
        <w:tc>
          <w:tcPr>
            <w:tcW w:w="3117" w:type="dxa"/>
          </w:tcPr>
          <w:p w14:paraId="5C9CE426" w14:textId="79BA095D" w:rsidR="005D3734" w:rsidRDefault="00E768F6" w:rsidP="00BE6172">
            <w:r>
              <w:t>Double Leaf/Root</w:t>
            </w:r>
          </w:p>
        </w:tc>
        <w:tc>
          <w:tcPr>
            <w:tcW w:w="3117" w:type="dxa"/>
          </w:tcPr>
          <w:p w14:paraId="09E96485" w14:textId="45739130" w:rsidR="005D3734" w:rsidRDefault="00E768F6" w:rsidP="00BE6172">
            <w:r>
              <w:t>Triple Leaf/Root</w:t>
            </w:r>
          </w:p>
        </w:tc>
      </w:tr>
    </w:tbl>
    <w:p w14:paraId="33392338" w14:textId="0E7F21CF" w:rsidR="00E768F6" w:rsidRDefault="00E768F6" w:rsidP="005D3734">
      <w:pPr>
        <w:pStyle w:val="Heading2"/>
      </w:pPr>
      <w:r>
        <w:t>Stunted Growth</w:t>
      </w:r>
    </w:p>
    <w:p w14:paraId="3E40C556" w14:textId="0BDBE1AA" w:rsidR="00E768F6" w:rsidRDefault="00E768F6" w:rsidP="00E768F6">
      <w:r>
        <w:t xml:space="preserve">Stunted Growth is played on the Growth Rate space on your opponent’s playmat. </w:t>
      </w:r>
      <w:r w:rsidRPr="004A4831">
        <w:t xml:space="preserve">While </w:t>
      </w:r>
      <w:r>
        <w:t>a stunted growth</w:t>
      </w:r>
      <w:r w:rsidRPr="004A4831">
        <w:t xml:space="preserve"> card is showing</w:t>
      </w:r>
      <w:r>
        <w:t xml:space="preserve"> on your playmat</w:t>
      </w:r>
      <w:r w:rsidRPr="004A4831">
        <w:t xml:space="preserve">, </w:t>
      </w:r>
      <w:r>
        <w:t>you</w:t>
      </w:r>
      <w:r w:rsidRPr="004A4831">
        <w:t xml:space="preserve"> can only play leaf or root cards with a value of </w:t>
      </w:r>
      <w:r>
        <w:t>a single</w:t>
      </w:r>
      <w:r w:rsidRPr="004A4831">
        <w:t xml:space="preserve"> leaf or </w:t>
      </w:r>
      <w:r>
        <w:t>single</w:t>
      </w:r>
      <w:r w:rsidRPr="004A4831">
        <w:t xml:space="preserve"> root. </w:t>
      </w:r>
      <w:r>
        <w:t>You</w:t>
      </w:r>
      <w:r w:rsidRPr="004A4831">
        <w:t xml:space="preserve"> cannot play </w:t>
      </w:r>
      <w:r>
        <w:t>doubles</w:t>
      </w:r>
      <w:r w:rsidRPr="004A4831">
        <w:t xml:space="preserve"> or </w:t>
      </w:r>
      <w:r>
        <w:t>triples</w:t>
      </w:r>
      <w:r w:rsidRPr="004A4831">
        <w:t>. This condition can be relieved by playing a Growth Spurt on top of the Stunted Growth card. When you play a Growth Spurt card, you can also play a leaf or root card (of any value).</w:t>
      </w:r>
    </w:p>
    <w:tbl>
      <w:tblPr>
        <w:tblStyle w:val="TableGrid"/>
        <w:tblW w:w="0" w:type="auto"/>
        <w:tblLayout w:type="fixed"/>
        <w:tblLook w:val="04A0" w:firstRow="1" w:lastRow="0" w:firstColumn="1" w:lastColumn="0" w:noHBand="0" w:noVBand="1"/>
      </w:tblPr>
      <w:tblGrid>
        <w:gridCol w:w="3145"/>
        <w:gridCol w:w="3150"/>
      </w:tblGrid>
      <w:tr w:rsidR="00E768F6" w14:paraId="31BDB162" w14:textId="77777777" w:rsidTr="003C5F90">
        <w:tc>
          <w:tcPr>
            <w:tcW w:w="3145" w:type="dxa"/>
          </w:tcPr>
          <w:p w14:paraId="5F88D849" w14:textId="7CD185D2" w:rsidR="00E768F6" w:rsidRDefault="00E768F6" w:rsidP="003C5F90">
            <w:r>
              <w:t>Stunted Growth</w:t>
            </w:r>
          </w:p>
        </w:tc>
        <w:tc>
          <w:tcPr>
            <w:tcW w:w="3150" w:type="dxa"/>
          </w:tcPr>
          <w:p w14:paraId="1FDE6461" w14:textId="668C7022" w:rsidR="00E768F6" w:rsidRDefault="00E768F6" w:rsidP="003C5F90">
            <w:r>
              <w:t>Growth Spurt</w:t>
            </w:r>
          </w:p>
        </w:tc>
      </w:tr>
    </w:tbl>
    <w:p w14:paraId="597ED9DF" w14:textId="24F3ACCE" w:rsidR="00BE6172" w:rsidRDefault="005D3734" w:rsidP="005D3734">
      <w:pPr>
        <w:pStyle w:val="Heading2"/>
      </w:pPr>
      <w:r>
        <w:t>Attack Cards</w:t>
      </w:r>
    </w:p>
    <w:p w14:paraId="1A5E51DF" w14:textId="2B5A0E4F" w:rsidR="005D3734" w:rsidRDefault="005D3734" w:rsidP="00BE6172">
      <w:r>
        <w:t xml:space="preserve">You can play an attack card against your opponent. Attack cards remove roots and leafs from play. If you play an attack card, your opponent must remove at least the number of roots or leafs specified on the attack card, or their remaining roots and leafs. </w:t>
      </w:r>
    </w:p>
    <w:p w14:paraId="38E3A6B2" w14:textId="469ABB02" w:rsidR="005D3734" w:rsidRDefault="005D3734" w:rsidP="00BE6172">
      <w:r>
        <w:t>For example, your opponent has three single leafs and you play an attack card that removes 2 leafs. Your opponent discards the attack card and two leaf cards.</w:t>
      </w:r>
    </w:p>
    <w:p w14:paraId="3A751C8C" w14:textId="5725D341" w:rsidR="005D3734" w:rsidRDefault="005D3734" w:rsidP="00BE6172">
      <w:r>
        <w:t>For example, your opponent only has one triple leaf and you play an attack card that removes 2 leafs. Your opponent discards the attack card and the one triple leaf card, even though the triple leaf is worth more than the attack card.</w:t>
      </w:r>
    </w:p>
    <w:p w14:paraId="61263DB4" w14:textId="0572DB51" w:rsidR="005D3734" w:rsidRDefault="005D3734" w:rsidP="00BE6172">
      <w:r>
        <w:t>For example, your opponent only has one single leaf and you play an attack card that removes 2 leafs. Your opponent discards the attack card and the one single leaf card, as that is all they have.</w:t>
      </w:r>
    </w:p>
    <w:p w14:paraId="225453D9" w14:textId="3ECCB1EF" w:rsidR="005D3734" w:rsidRDefault="005D3734" w:rsidP="00BE6172">
      <w:r>
        <w:t>The attack cards are:</w:t>
      </w:r>
    </w:p>
    <w:tbl>
      <w:tblPr>
        <w:tblStyle w:val="TableGrid"/>
        <w:tblW w:w="0" w:type="auto"/>
        <w:tblLayout w:type="fixed"/>
        <w:tblLook w:val="04A0" w:firstRow="1" w:lastRow="0" w:firstColumn="1" w:lastColumn="0" w:noHBand="0" w:noVBand="1"/>
      </w:tblPr>
      <w:tblGrid>
        <w:gridCol w:w="3145"/>
        <w:gridCol w:w="3150"/>
      </w:tblGrid>
      <w:tr w:rsidR="00E768F6" w14:paraId="3298CED4" w14:textId="77777777" w:rsidTr="003C5F90">
        <w:tc>
          <w:tcPr>
            <w:tcW w:w="3145" w:type="dxa"/>
          </w:tcPr>
          <w:p w14:paraId="63105652" w14:textId="4DBDFB12" w:rsidR="00E768F6" w:rsidRDefault="00E768F6" w:rsidP="003C5F90">
            <w:r>
              <w:t>Weed Eater</w:t>
            </w:r>
          </w:p>
        </w:tc>
        <w:tc>
          <w:tcPr>
            <w:tcW w:w="3150" w:type="dxa"/>
          </w:tcPr>
          <w:p w14:paraId="04CC745D" w14:textId="77777777" w:rsidR="00E768F6" w:rsidRDefault="00E768F6" w:rsidP="003C5F90"/>
        </w:tc>
      </w:tr>
      <w:tr w:rsidR="00E768F6" w14:paraId="5C2A1C63" w14:textId="77777777" w:rsidTr="003C5F90">
        <w:tc>
          <w:tcPr>
            <w:tcW w:w="3145" w:type="dxa"/>
          </w:tcPr>
          <w:p w14:paraId="2B4379F4" w14:textId="7C83F019" w:rsidR="00E768F6" w:rsidRDefault="00E768F6" w:rsidP="003C5F90">
            <w:r>
              <w:rPr>
                <w:noProof/>
              </w:rPr>
              <w:drawing>
                <wp:inline distT="0" distB="0" distL="0" distR="0" wp14:anchorId="7D03B83A" wp14:editId="12BF72CC">
                  <wp:extent cx="1847850" cy="1847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56AA3E6F" w14:textId="2CF64208" w:rsidR="00E768F6" w:rsidRDefault="00E768F6" w:rsidP="003C5F90">
            <w:r>
              <w:rPr>
                <w:noProof/>
              </w:rPr>
              <w:drawing>
                <wp:inline distT="0" distB="0" distL="0" distR="0" wp14:anchorId="3994C80B" wp14:editId="1BCB25AA">
                  <wp:extent cx="184785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r w:rsidR="00E768F6" w14:paraId="5858019F" w14:textId="77777777" w:rsidTr="003C5F90">
        <w:tc>
          <w:tcPr>
            <w:tcW w:w="3145" w:type="dxa"/>
          </w:tcPr>
          <w:p w14:paraId="738C2762" w14:textId="1DBF45A8" w:rsidR="00E768F6" w:rsidRDefault="00E768F6" w:rsidP="003C5F90">
            <w:r>
              <w:rPr>
                <w:noProof/>
              </w:rPr>
              <w:drawing>
                <wp:inline distT="0" distB="0" distL="0" distR="0" wp14:anchorId="2895C3B2" wp14:editId="14815916">
                  <wp:extent cx="1847850" cy="1847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62CFC8D2" w14:textId="378B56A0" w:rsidR="00E768F6" w:rsidRDefault="00E768F6" w:rsidP="003C5F90">
            <w:r>
              <w:rPr>
                <w:noProof/>
              </w:rPr>
              <w:drawing>
                <wp:inline distT="0" distB="0" distL="0" distR="0" wp14:anchorId="7787017A" wp14:editId="11509EDB">
                  <wp:extent cx="1847850" cy="184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r w:rsidR="00E768F6" w14:paraId="6DDEE432" w14:textId="77777777" w:rsidTr="003C5F90">
        <w:tc>
          <w:tcPr>
            <w:tcW w:w="3145" w:type="dxa"/>
          </w:tcPr>
          <w:p w14:paraId="4A513A85" w14:textId="1BFC436E" w:rsidR="00E768F6" w:rsidRDefault="00E768F6" w:rsidP="003C5F90">
            <w:r>
              <w:t>Frost</w:t>
            </w:r>
          </w:p>
        </w:tc>
        <w:tc>
          <w:tcPr>
            <w:tcW w:w="3150" w:type="dxa"/>
          </w:tcPr>
          <w:p w14:paraId="293EEB8A" w14:textId="77777777" w:rsidR="00E768F6" w:rsidRDefault="00E768F6" w:rsidP="003C5F90"/>
        </w:tc>
      </w:tr>
      <w:tr w:rsidR="00E768F6" w14:paraId="09194A31" w14:textId="77777777" w:rsidTr="003C5F90">
        <w:tc>
          <w:tcPr>
            <w:tcW w:w="3145" w:type="dxa"/>
          </w:tcPr>
          <w:p w14:paraId="31308ED5" w14:textId="03892507" w:rsidR="00E768F6" w:rsidRDefault="00E768F6" w:rsidP="003C5F90">
            <w:r>
              <w:rPr>
                <w:noProof/>
              </w:rPr>
              <w:drawing>
                <wp:inline distT="0" distB="0" distL="0" distR="0" wp14:anchorId="3F5E2388" wp14:editId="1985F5C5">
                  <wp:extent cx="1847850" cy="1847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c>
          <w:tcPr>
            <w:tcW w:w="3150" w:type="dxa"/>
          </w:tcPr>
          <w:p w14:paraId="2EE45839" w14:textId="2968D12E" w:rsidR="00E768F6" w:rsidRDefault="00E768F6" w:rsidP="003C5F90">
            <w:r>
              <w:rPr>
                <w:noProof/>
              </w:rPr>
              <w:drawing>
                <wp:inline distT="0" distB="0" distL="0" distR="0" wp14:anchorId="4292EC1F" wp14:editId="19792753">
                  <wp:extent cx="184785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c>
      </w:tr>
    </w:tbl>
    <w:p w14:paraId="4DD2E3CF" w14:textId="2257A2CB" w:rsidR="005D3734" w:rsidRDefault="00E768F6" w:rsidP="00E768F6">
      <w:pPr>
        <w:pStyle w:val="Heading2"/>
      </w:pPr>
      <w:r>
        <w:t>Blessing Cards</w:t>
      </w:r>
    </w:p>
    <w:p w14:paraId="170D1A91" w14:textId="4E98D174" w:rsidR="00E768F6" w:rsidRDefault="00E768F6" w:rsidP="00E768F6">
      <w:r>
        <w:t>You can play a blessing card to be able to grow roots and leafs faster. Each blessing card allows you to grow two roots or leafs cards in one turn. There are five blessings.</w:t>
      </w:r>
    </w:p>
    <w:tbl>
      <w:tblPr>
        <w:tblStyle w:val="TableGrid"/>
        <w:tblW w:w="0" w:type="auto"/>
        <w:tblLayout w:type="fixed"/>
        <w:tblLook w:val="04A0" w:firstRow="1" w:lastRow="0" w:firstColumn="1" w:lastColumn="0" w:noHBand="0" w:noVBand="1"/>
      </w:tblPr>
      <w:tblGrid>
        <w:gridCol w:w="3116"/>
        <w:gridCol w:w="3117"/>
        <w:gridCol w:w="3117"/>
      </w:tblGrid>
      <w:tr w:rsidR="00E768F6" w14:paraId="53168A61" w14:textId="77777777" w:rsidTr="00E768F6">
        <w:tc>
          <w:tcPr>
            <w:tcW w:w="3116" w:type="dxa"/>
          </w:tcPr>
          <w:p w14:paraId="5D72043B" w14:textId="6FA2B046" w:rsidR="00E768F6" w:rsidRDefault="00E768F6" w:rsidP="00E768F6">
            <w:r>
              <w:t>Gardener</w:t>
            </w:r>
          </w:p>
        </w:tc>
        <w:tc>
          <w:tcPr>
            <w:tcW w:w="3117" w:type="dxa"/>
          </w:tcPr>
          <w:p w14:paraId="7A1940FE" w14:textId="6EA3C8CD" w:rsidR="00E768F6" w:rsidRDefault="00E768F6" w:rsidP="00E768F6">
            <w:r>
              <w:rPr>
                <w:noProof/>
              </w:rPr>
              <w:drawing>
                <wp:inline distT="0" distB="0" distL="0" distR="0" wp14:anchorId="1C5B5C8E" wp14:editId="77FA85A1">
                  <wp:extent cx="1828800" cy="1828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35DF5040" w14:textId="7F17DFE9" w:rsidR="00E768F6" w:rsidRDefault="00E768F6" w:rsidP="00E768F6">
            <w:r>
              <w:rPr>
                <w:noProof/>
              </w:rPr>
              <w:drawing>
                <wp:inline distT="0" distB="0" distL="0" distR="0" wp14:anchorId="3F2779A9" wp14:editId="6873200F">
                  <wp:extent cx="18288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E768F6" w14:paraId="0FEC453C" w14:textId="77777777" w:rsidTr="00E768F6">
        <w:trPr>
          <w:gridAfter w:val="1"/>
          <w:wAfter w:w="3117" w:type="dxa"/>
        </w:trPr>
        <w:tc>
          <w:tcPr>
            <w:tcW w:w="3116" w:type="dxa"/>
          </w:tcPr>
          <w:p w14:paraId="22C790FE" w14:textId="5C733E90" w:rsidR="00E768F6" w:rsidRDefault="00E768F6" w:rsidP="00E768F6">
            <w:r>
              <w:rPr>
                <w:noProof/>
              </w:rPr>
              <w:drawing>
                <wp:inline distT="0" distB="0" distL="0" distR="0" wp14:anchorId="07EBCCB6" wp14:editId="7C19046E">
                  <wp:extent cx="1828800"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17" w:type="dxa"/>
          </w:tcPr>
          <w:p w14:paraId="5D122D60" w14:textId="5E9BD24A" w:rsidR="00E768F6" w:rsidRDefault="00E768F6" w:rsidP="00E768F6">
            <w:r>
              <w:rPr>
                <w:noProof/>
              </w:rPr>
              <w:drawing>
                <wp:inline distT="0" distB="0" distL="0" distR="0" wp14:anchorId="73E392BC" wp14:editId="7C813AEB">
                  <wp:extent cx="18288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bl>
    <w:p w14:paraId="57A832DE" w14:textId="1D1FB968" w:rsidR="00E768F6" w:rsidRDefault="00E768F6" w:rsidP="00E768F6">
      <w:pPr>
        <w:pStyle w:val="Heading2"/>
      </w:pPr>
      <w:r>
        <w:t>Flowers</w:t>
      </w:r>
    </w:p>
    <w:p w14:paraId="27C2198C" w14:textId="47DE96B0" w:rsidR="00E768F6" w:rsidRDefault="00E768F6" w:rsidP="00E768F6">
      <w:r>
        <w:t>Once you have grown at least 10 roots and 10 leaves, you can draw a flower card from the flower deck. The first person to grow a flower wins the game. There are 10 flower cards.</w:t>
      </w:r>
    </w:p>
    <w:tbl>
      <w:tblPr>
        <w:tblStyle w:val="TableGrid"/>
        <w:tblW w:w="0" w:type="auto"/>
        <w:tblLayout w:type="fixed"/>
        <w:tblLook w:val="04A0" w:firstRow="1" w:lastRow="0" w:firstColumn="1" w:lastColumn="0" w:noHBand="0" w:noVBand="1"/>
      </w:tblPr>
      <w:tblGrid>
        <w:gridCol w:w="3116"/>
        <w:gridCol w:w="3117"/>
        <w:gridCol w:w="3117"/>
      </w:tblGrid>
      <w:tr w:rsidR="00E768F6" w14:paraId="13794B67" w14:textId="77777777" w:rsidTr="00E768F6">
        <w:tc>
          <w:tcPr>
            <w:tcW w:w="3116" w:type="dxa"/>
          </w:tcPr>
          <w:p w14:paraId="5B2A0F65" w14:textId="01D64D7B" w:rsidR="00E768F6" w:rsidRDefault="00E768F6" w:rsidP="00E768F6">
            <w:r>
              <w:rPr>
                <w:noProof/>
              </w:rPr>
              <w:drawing>
                <wp:inline distT="0" distB="0" distL="0" distR="0" wp14:anchorId="698693F8" wp14:editId="6AE79318">
                  <wp:extent cx="183832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c>
          <w:tcPr>
            <w:tcW w:w="3117" w:type="dxa"/>
          </w:tcPr>
          <w:p w14:paraId="779D6AF5" w14:textId="360A2FF7" w:rsidR="00E768F6" w:rsidRDefault="00E768F6" w:rsidP="00E768F6">
            <w:r>
              <w:rPr>
                <w:noProof/>
              </w:rPr>
              <w:drawing>
                <wp:inline distT="0" distB="0" distL="0" distR="0" wp14:anchorId="53044362" wp14:editId="6599E768">
                  <wp:extent cx="1838325" cy="1838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c>
          <w:tcPr>
            <w:tcW w:w="3117" w:type="dxa"/>
          </w:tcPr>
          <w:p w14:paraId="6D1D2DF7" w14:textId="5292DD41" w:rsidR="00E768F6" w:rsidRDefault="00E768F6" w:rsidP="00E768F6">
            <w:r>
              <w:rPr>
                <w:noProof/>
              </w:rPr>
              <w:drawing>
                <wp:inline distT="0" distB="0" distL="0" distR="0" wp14:anchorId="673EDDD4" wp14:editId="71D0F856">
                  <wp:extent cx="1838325" cy="1838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r>
      <w:tr w:rsidR="00E768F6" w14:paraId="4C74CAC0" w14:textId="77777777" w:rsidTr="00E768F6">
        <w:tc>
          <w:tcPr>
            <w:tcW w:w="3116" w:type="dxa"/>
          </w:tcPr>
          <w:p w14:paraId="2F4E6CD6" w14:textId="77777777" w:rsidR="00E768F6" w:rsidRDefault="00E768F6" w:rsidP="00E768F6"/>
        </w:tc>
        <w:tc>
          <w:tcPr>
            <w:tcW w:w="3117" w:type="dxa"/>
          </w:tcPr>
          <w:p w14:paraId="6EB20CFB" w14:textId="77777777" w:rsidR="00E768F6" w:rsidRDefault="00E768F6" w:rsidP="00E768F6"/>
        </w:tc>
        <w:tc>
          <w:tcPr>
            <w:tcW w:w="3117" w:type="dxa"/>
          </w:tcPr>
          <w:p w14:paraId="3FA8DEB6" w14:textId="77777777" w:rsidR="00E768F6" w:rsidRDefault="00E768F6" w:rsidP="00E768F6"/>
        </w:tc>
      </w:tr>
      <w:tr w:rsidR="00E768F6" w14:paraId="60A55655" w14:textId="77777777" w:rsidTr="00E768F6">
        <w:tc>
          <w:tcPr>
            <w:tcW w:w="3116" w:type="dxa"/>
          </w:tcPr>
          <w:p w14:paraId="37931166" w14:textId="77777777" w:rsidR="00E768F6" w:rsidRDefault="00E768F6" w:rsidP="00E768F6"/>
        </w:tc>
        <w:tc>
          <w:tcPr>
            <w:tcW w:w="3117" w:type="dxa"/>
          </w:tcPr>
          <w:p w14:paraId="200F543E" w14:textId="77777777" w:rsidR="00E768F6" w:rsidRDefault="00E768F6" w:rsidP="00E768F6"/>
        </w:tc>
        <w:tc>
          <w:tcPr>
            <w:tcW w:w="3117" w:type="dxa"/>
          </w:tcPr>
          <w:p w14:paraId="071F8E5E" w14:textId="77777777" w:rsidR="00E768F6" w:rsidRDefault="00E768F6" w:rsidP="00E768F6"/>
        </w:tc>
      </w:tr>
      <w:tr w:rsidR="00E768F6" w14:paraId="1EE86E92" w14:textId="77777777" w:rsidTr="00E768F6">
        <w:trPr>
          <w:gridAfter w:val="2"/>
          <w:wAfter w:w="6234" w:type="dxa"/>
        </w:trPr>
        <w:tc>
          <w:tcPr>
            <w:tcW w:w="3116" w:type="dxa"/>
          </w:tcPr>
          <w:p w14:paraId="41EDDED5" w14:textId="77777777" w:rsidR="00E768F6" w:rsidRDefault="00E768F6" w:rsidP="00E768F6"/>
        </w:tc>
      </w:tr>
    </w:tbl>
    <w:p w14:paraId="4147C57D" w14:textId="77777777" w:rsidR="00E768F6" w:rsidRDefault="00E768F6" w:rsidP="00E768F6"/>
    <w:p w14:paraId="24B6415E" w14:textId="77777777" w:rsidR="00E768F6" w:rsidRDefault="00E768F6">
      <w:pPr>
        <w:widowControl/>
        <w:spacing w:after="160" w:line="259" w:lineRule="auto"/>
      </w:pPr>
      <w:r>
        <w:br w:type="page"/>
      </w:r>
    </w:p>
    <w:p w14:paraId="182293BC" w14:textId="77243E55" w:rsidR="00E768F6" w:rsidRDefault="00E768F6" w:rsidP="00E768F6">
      <w:pPr>
        <w:pStyle w:val="Heading1"/>
      </w:pPr>
      <w:r>
        <w:t>Advanced Scoring</w:t>
      </w:r>
      <w:r w:rsidR="00523C33">
        <w:t xml:space="preserve"> (Optional Rule)</w:t>
      </w:r>
    </w:p>
    <w:p w14:paraId="651884D9" w14:textId="6D7BF7E5" w:rsidR="00E768F6" w:rsidRDefault="00E768F6" w:rsidP="00E768F6">
      <w:r>
        <w:t>For a more advanced game, you can keep score.</w:t>
      </w:r>
    </w:p>
    <w:p w14:paraId="47E2110A" w14:textId="74AA5CEA" w:rsidR="00E768F6" w:rsidRDefault="00E768F6" w:rsidP="00E768F6">
      <w:r>
        <w:t>The first person to grow a flower ends the round.</w:t>
      </w:r>
      <w:r w:rsidR="00523C33">
        <w:t xml:space="preserve"> A game may consist of several rounds.</w:t>
      </w:r>
    </w:p>
    <w:tbl>
      <w:tblPr>
        <w:tblStyle w:val="TableGrid"/>
        <w:tblW w:w="0" w:type="auto"/>
        <w:tblLook w:val="04A0" w:firstRow="1" w:lastRow="0" w:firstColumn="1" w:lastColumn="0" w:noHBand="0" w:noVBand="1"/>
      </w:tblPr>
      <w:tblGrid>
        <w:gridCol w:w="7555"/>
        <w:gridCol w:w="1620"/>
      </w:tblGrid>
      <w:tr w:rsidR="00523C33" w:rsidRPr="00523C33" w14:paraId="0241898A" w14:textId="77777777" w:rsidTr="00523C33">
        <w:trPr>
          <w:trHeight w:val="300"/>
        </w:trPr>
        <w:tc>
          <w:tcPr>
            <w:tcW w:w="7555" w:type="dxa"/>
            <w:noWrap/>
            <w:hideMark/>
          </w:tcPr>
          <w:p w14:paraId="011907FB" w14:textId="77FCCCEB" w:rsidR="00523C33" w:rsidRPr="00523C33" w:rsidRDefault="00523C33" w:rsidP="00523C33">
            <w:r w:rsidRPr="00523C33">
              <w:t>Sc</w:t>
            </w:r>
            <w:r>
              <w:t>ore</w:t>
            </w:r>
          </w:p>
        </w:tc>
        <w:tc>
          <w:tcPr>
            <w:tcW w:w="1620" w:type="dxa"/>
            <w:noWrap/>
            <w:hideMark/>
          </w:tcPr>
          <w:p w14:paraId="3853CF39" w14:textId="77777777" w:rsidR="00523C33" w:rsidRPr="00523C33" w:rsidRDefault="00523C33" w:rsidP="00523C33">
            <w:pPr>
              <w:jc w:val="right"/>
            </w:pPr>
            <w:r w:rsidRPr="00523C33">
              <w:t>Points</w:t>
            </w:r>
          </w:p>
        </w:tc>
      </w:tr>
      <w:tr w:rsidR="00523C33" w:rsidRPr="00523C33" w14:paraId="17955BB2" w14:textId="77777777" w:rsidTr="00523C33">
        <w:trPr>
          <w:trHeight w:val="300"/>
        </w:trPr>
        <w:tc>
          <w:tcPr>
            <w:tcW w:w="7555" w:type="dxa"/>
            <w:noWrap/>
            <w:hideMark/>
          </w:tcPr>
          <w:p w14:paraId="27462B2E" w14:textId="77777777" w:rsidR="00523C33" w:rsidRPr="00523C33" w:rsidRDefault="00523C33">
            <w:pPr>
              <w:rPr>
                <w:sz w:val="32"/>
                <w:szCs w:val="32"/>
              </w:rPr>
            </w:pPr>
            <w:r w:rsidRPr="00523C33">
              <w:rPr>
                <w:sz w:val="32"/>
                <w:szCs w:val="32"/>
              </w:rPr>
              <w:t>Growing a Flower</w:t>
            </w:r>
          </w:p>
        </w:tc>
        <w:tc>
          <w:tcPr>
            <w:tcW w:w="1620" w:type="dxa"/>
            <w:noWrap/>
            <w:hideMark/>
          </w:tcPr>
          <w:p w14:paraId="49F35875" w14:textId="77777777" w:rsidR="00523C33" w:rsidRPr="00523C33" w:rsidRDefault="00523C33" w:rsidP="00523C33">
            <w:pPr>
              <w:jc w:val="right"/>
              <w:rPr>
                <w:sz w:val="32"/>
                <w:szCs w:val="32"/>
              </w:rPr>
            </w:pPr>
            <w:r w:rsidRPr="00523C33">
              <w:rPr>
                <w:sz w:val="32"/>
                <w:szCs w:val="32"/>
              </w:rPr>
              <w:t>200</w:t>
            </w:r>
          </w:p>
        </w:tc>
      </w:tr>
      <w:tr w:rsidR="00523C33" w:rsidRPr="00523C33" w14:paraId="4C9262F8" w14:textId="77777777" w:rsidTr="00523C33">
        <w:trPr>
          <w:trHeight w:val="300"/>
        </w:trPr>
        <w:tc>
          <w:tcPr>
            <w:tcW w:w="7555" w:type="dxa"/>
            <w:noWrap/>
            <w:hideMark/>
          </w:tcPr>
          <w:p w14:paraId="57EB7150" w14:textId="77777777" w:rsidR="00523C33" w:rsidRPr="00523C33" w:rsidRDefault="00523C33">
            <w:pPr>
              <w:rPr>
                <w:sz w:val="32"/>
                <w:szCs w:val="32"/>
              </w:rPr>
            </w:pPr>
            <w:r w:rsidRPr="00523C33">
              <w:rPr>
                <w:sz w:val="32"/>
                <w:szCs w:val="32"/>
              </w:rPr>
              <w:t>Each Resource played</w:t>
            </w:r>
          </w:p>
        </w:tc>
        <w:tc>
          <w:tcPr>
            <w:tcW w:w="1620" w:type="dxa"/>
            <w:noWrap/>
            <w:hideMark/>
          </w:tcPr>
          <w:p w14:paraId="7E66E5FF" w14:textId="77777777" w:rsidR="00523C33" w:rsidRPr="00523C33" w:rsidRDefault="00523C33" w:rsidP="00523C33">
            <w:pPr>
              <w:jc w:val="right"/>
              <w:rPr>
                <w:sz w:val="32"/>
                <w:szCs w:val="32"/>
              </w:rPr>
            </w:pPr>
            <w:r w:rsidRPr="00523C33">
              <w:rPr>
                <w:sz w:val="32"/>
                <w:szCs w:val="32"/>
              </w:rPr>
              <w:t>20</w:t>
            </w:r>
          </w:p>
        </w:tc>
      </w:tr>
      <w:tr w:rsidR="00523C33" w:rsidRPr="00523C33" w14:paraId="668AB166" w14:textId="77777777" w:rsidTr="00523C33">
        <w:trPr>
          <w:trHeight w:val="300"/>
        </w:trPr>
        <w:tc>
          <w:tcPr>
            <w:tcW w:w="7555" w:type="dxa"/>
            <w:noWrap/>
            <w:hideMark/>
          </w:tcPr>
          <w:p w14:paraId="26EB9D56" w14:textId="77777777" w:rsidR="00523C33" w:rsidRPr="00523C33" w:rsidRDefault="00523C33">
            <w:pPr>
              <w:rPr>
                <w:sz w:val="32"/>
                <w:szCs w:val="32"/>
              </w:rPr>
            </w:pPr>
            <w:r w:rsidRPr="00523C33">
              <w:rPr>
                <w:sz w:val="32"/>
                <w:szCs w:val="32"/>
              </w:rPr>
              <w:t>Each Counter played on a Resource</w:t>
            </w:r>
          </w:p>
        </w:tc>
        <w:tc>
          <w:tcPr>
            <w:tcW w:w="1620" w:type="dxa"/>
            <w:noWrap/>
            <w:hideMark/>
          </w:tcPr>
          <w:p w14:paraId="37FFAC88" w14:textId="77777777" w:rsidR="00523C33" w:rsidRPr="00523C33" w:rsidRDefault="00523C33" w:rsidP="00523C33">
            <w:pPr>
              <w:jc w:val="right"/>
              <w:rPr>
                <w:sz w:val="32"/>
                <w:szCs w:val="32"/>
              </w:rPr>
            </w:pPr>
            <w:r w:rsidRPr="00523C33">
              <w:rPr>
                <w:sz w:val="32"/>
                <w:szCs w:val="32"/>
              </w:rPr>
              <w:t>5</w:t>
            </w:r>
          </w:p>
        </w:tc>
      </w:tr>
      <w:tr w:rsidR="00523C33" w:rsidRPr="00523C33" w14:paraId="31B89817" w14:textId="77777777" w:rsidTr="00523C33">
        <w:trPr>
          <w:trHeight w:val="300"/>
        </w:trPr>
        <w:tc>
          <w:tcPr>
            <w:tcW w:w="7555" w:type="dxa"/>
            <w:noWrap/>
            <w:hideMark/>
          </w:tcPr>
          <w:p w14:paraId="71C487A5" w14:textId="77777777" w:rsidR="00523C33" w:rsidRPr="00523C33" w:rsidRDefault="00523C33">
            <w:pPr>
              <w:rPr>
                <w:sz w:val="32"/>
                <w:szCs w:val="32"/>
              </w:rPr>
            </w:pPr>
            <w:r w:rsidRPr="00523C33">
              <w:rPr>
                <w:sz w:val="32"/>
                <w:szCs w:val="32"/>
              </w:rPr>
              <w:t>Each Trump played on a Resource</w:t>
            </w:r>
          </w:p>
        </w:tc>
        <w:tc>
          <w:tcPr>
            <w:tcW w:w="1620" w:type="dxa"/>
            <w:noWrap/>
            <w:hideMark/>
          </w:tcPr>
          <w:p w14:paraId="1B94ACDF" w14:textId="77777777" w:rsidR="00523C33" w:rsidRPr="00523C33" w:rsidRDefault="00523C33" w:rsidP="00523C33">
            <w:pPr>
              <w:jc w:val="right"/>
              <w:rPr>
                <w:sz w:val="32"/>
                <w:szCs w:val="32"/>
              </w:rPr>
            </w:pPr>
            <w:r w:rsidRPr="00523C33">
              <w:rPr>
                <w:sz w:val="32"/>
                <w:szCs w:val="32"/>
              </w:rPr>
              <w:t>100</w:t>
            </w:r>
          </w:p>
        </w:tc>
      </w:tr>
      <w:tr w:rsidR="00523C33" w:rsidRPr="00523C33" w14:paraId="4EF6E18D" w14:textId="77777777" w:rsidTr="00523C33">
        <w:trPr>
          <w:trHeight w:val="300"/>
        </w:trPr>
        <w:tc>
          <w:tcPr>
            <w:tcW w:w="7555" w:type="dxa"/>
            <w:noWrap/>
            <w:hideMark/>
          </w:tcPr>
          <w:p w14:paraId="11AF8339" w14:textId="77777777" w:rsidR="00523C33" w:rsidRPr="00523C33" w:rsidRDefault="00523C33">
            <w:pPr>
              <w:rPr>
                <w:sz w:val="32"/>
                <w:szCs w:val="32"/>
              </w:rPr>
            </w:pPr>
            <w:r w:rsidRPr="00523C33">
              <w:rPr>
                <w:sz w:val="32"/>
                <w:szCs w:val="32"/>
              </w:rPr>
              <w:t>Each Single Root/Leaf</w:t>
            </w:r>
          </w:p>
        </w:tc>
        <w:tc>
          <w:tcPr>
            <w:tcW w:w="1620" w:type="dxa"/>
            <w:noWrap/>
            <w:hideMark/>
          </w:tcPr>
          <w:p w14:paraId="1549E585" w14:textId="77777777" w:rsidR="00523C33" w:rsidRPr="00523C33" w:rsidRDefault="00523C33" w:rsidP="00523C33">
            <w:pPr>
              <w:jc w:val="right"/>
              <w:rPr>
                <w:sz w:val="32"/>
                <w:szCs w:val="32"/>
              </w:rPr>
            </w:pPr>
            <w:r w:rsidRPr="00523C33">
              <w:rPr>
                <w:sz w:val="32"/>
                <w:szCs w:val="32"/>
              </w:rPr>
              <w:t>10</w:t>
            </w:r>
          </w:p>
        </w:tc>
      </w:tr>
      <w:tr w:rsidR="00523C33" w:rsidRPr="00523C33" w14:paraId="00B8A9AA" w14:textId="77777777" w:rsidTr="00523C33">
        <w:trPr>
          <w:trHeight w:val="300"/>
        </w:trPr>
        <w:tc>
          <w:tcPr>
            <w:tcW w:w="7555" w:type="dxa"/>
            <w:noWrap/>
            <w:hideMark/>
          </w:tcPr>
          <w:p w14:paraId="7037CDF0" w14:textId="77777777" w:rsidR="00523C33" w:rsidRPr="00523C33" w:rsidRDefault="00523C33">
            <w:pPr>
              <w:rPr>
                <w:sz w:val="32"/>
                <w:szCs w:val="32"/>
              </w:rPr>
            </w:pPr>
            <w:r w:rsidRPr="00523C33">
              <w:rPr>
                <w:sz w:val="32"/>
                <w:szCs w:val="32"/>
              </w:rPr>
              <w:t>Each Double Root/Leaf</w:t>
            </w:r>
          </w:p>
        </w:tc>
        <w:tc>
          <w:tcPr>
            <w:tcW w:w="1620" w:type="dxa"/>
            <w:noWrap/>
            <w:hideMark/>
          </w:tcPr>
          <w:p w14:paraId="27E469B9" w14:textId="77777777" w:rsidR="00523C33" w:rsidRPr="00523C33" w:rsidRDefault="00523C33" w:rsidP="00523C33">
            <w:pPr>
              <w:jc w:val="right"/>
              <w:rPr>
                <w:sz w:val="32"/>
                <w:szCs w:val="32"/>
              </w:rPr>
            </w:pPr>
            <w:r w:rsidRPr="00523C33">
              <w:rPr>
                <w:sz w:val="32"/>
                <w:szCs w:val="32"/>
              </w:rPr>
              <w:t>25</w:t>
            </w:r>
          </w:p>
        </w:tc>
      </w:tr>
      <w:tr w:rsidR="00523C33" w:rsidRPr="00523C33" w14:paraId="723A185D" w14:textId="77777777" w:rsidTr="00523C33">
        <w:trPr>
          <w:trHeight w:val="300"/>
        </w:trPr>
        <w:tc>
          <w:tcPr>
            <w:tcW w:w="7555" w:type="dxa"/>
            <w:noWrap/>
            <w:hideMark/>
          </w:tcPr>
          <w:p w14:paraId="47518EDD" w14:textId="77777777" w:rsidR="00523C33" w:rsidRPr="00523C33" w:rsidRDefault="00523C33">
            <w:pPr>
              <w:rPr>
                <w:sz w:val="32"/>
                <w:szCs w:val="32"/>
              </w:rPr>
            </w:pPr>
            <w:r w:rsidRPr="00523C33">
              <w:rPr>
                <w:sz w:val="32"/>
                <w:szCs w:val="32"/>
              </w:rPr>
              <w:t>Each Triple Root/Leaf</w:t>
            </w:r>
          </w:p>
        </w:tc>
        <w:tc>
          <w:tcPr>
            <w:tcW w:w="1620" w:type="dxa"/>
            <w:noWrap/>
            <w:hideMark/>
          </w:tcPr>
          <w:p w14:paraId="1EE27F4B" w14:textId="77777777" w:rsidR="00523C33" w:rsidRPr="00523C33" w:rsidRDefault="00523C33" w:rsidP="00523C33">
            <w:pPr>
              <w:jc w:val="right"/>
              <w:rPr>
                <w:sz w:val="32"/>
                <w:szCs w:val="32"/>
              </w:rPr>
            </w:pPr>
            <w:r w:rsidRPr="00523C33">
              <w:rPr>
                <w:sz w:val="32"/>
                <w:szCs w:val="32"/>
              </w:rPr>
              <w:t>50</w:t>
            </w:r>
          </w:p>
        </w:tc>
      </w:tr>
      <w:tr w:rsidR="00523C33" w:rsidRPr="00523C33" w14:paraId="2AAE92C9" w14:textId="77777777" w:rsidTr="00523C33">
        <w:trPr>
          <w:trHeight w:val="300"/>
        </w:trPr>
        <w:tc>
          <w:tcPr>
            <w:tcW w:w="7555" w:type="dxa"/>
            <w:noWrap/>
            <w:hideMark/>
          </w:tcPr>
          <w:p w14:paraId="39C5A9DD" w14:textId="77777777" w:rsidR="00523C33" w:rsidRPr="00523C33" w:rsidRDefault="00523C33">
            <w:pPr>
              <w:rPr>
                <w:sz w:val="32"/>
                <w:szCs w:val="32"/>
              </w:rPr>
            </w:pPr>
            <w:r w:rsidRPr="00523C33">
              <w:rPr>
                <w:sz w:val="32"/>
                <w:szCs w:val="32"/>
              </w:rPr>
              <w:t>Each Attack In your discard pile</w:t>
            </w:r>
          </w:p>
        </w:tc>
        <w:tc>
          <w:tcPr>
            <w:tcW w:w="1620" w:type="dxa"/>
            <w:noWrap/>
            <w:hideMark/>
          </w:tcPr>
          <w:p w14:paraId="6F124359" w14:textId="77777777" w:rsidR="00523C33" w:rsidRPr="00523C33" w:rsidRDefault="00523C33" w:rsidP="00523C33">
            <w:pPr>
              <w:jc w:val="right"/>
              <w:rPr>
                <w:sz w:val="32"/>
                <w:szCs w:val="32"/>
              </w:rPr>
            </w:pPr>
            <w:r w:rsidRPr="00523C33">
              <w:rPr>
                <w:sz w:val="32"/>
                <w:szCs w:val="32"/>
              </w:rPr>
              <w:t>10</w:t>
            </w:r>
          </w:p>
        </w:tc>
      </w:tr>
      <w:tr w:rsidR="00523C33" w:rsidRPr="00523C33" w14:paraId="5A35A2AB" w14:textId="77777777" w:rsidTr="00523C33">
        <w:trPr>
          <w:trHeight w:val="300"/>
        </w:trPr>
        <w:tc>
          <w:tcPr>
            <w:tcW w:w="7555" w:type="dxa"/>
            <w:noWrap/>
            <w:hideMark/>
          </w:tcPr>
          <w:p w14:paraId="064200C4" w14:textId="77777777" w:rsidR="00523C33" w:rsidRPr="00523C33" w:rsidRDefault="00523C33">
            <w:pPr>
              <w:rPr>
                <w:sz w:val="32"/>
                <w:szCs w:val="32"/>
              </w:rPr>
            </w:pPr>
            <w:r w:rsidRPr="00523C33">
              <w:rPr>
                <w:sz w:val="32"/>
                <w:szCs w:val="32"/>
              </w:rPr>
              <w:t>Each Blessing in your discard pile</w:t>
            </w:r>
          </w:p>
        </w:tc>
        <w:tc>
          <w:tcPr>
            <w:tcW w:w="1620" w:type="dxa"/>
            <w:noWrap/>
            <w:hideMark/>
          </w:tcPr>
          <w:p w14:paraId="2D240737" w14:textId="77777777" w:rsidR="00523C33" w:rsidRPr="00523C33" w:rsidRDefault="00523C33" w:rsidP="00523C33">
            <w:pPr>
              <w:jc w:val="right"/>
              <w:rPr>
                <w:sz w:val="32"/>
                <w:szCs w:val="32"/>
              </w:rPr>
            </w:pPr>
            <w:r w:rsidRPr="00523C33">
              <w:rPr>
                <w:sz w:val="32"/>
                <w:szCs w:val="32"/>
              </w:rPr>
              <w:t>10</w:t>
            </w:r>
          </w:p>
        </w:tc>
      </w:tr>
      <w:tr w:rsidR="00523C33" w:rsidRPr="00523C33" w14:paraId="04EAD94D" w14:textId="77777777" w:rsidTr="00523C33">
        <w:trPr>
          <w:trHeight w:val="300"/>
        </w:trPr>
        <w:tc>
          <w:tcPr>
            <w:tcW w:w="7555" w:type="dxa"/>
            <w:noWrap/>
            <w:hideMark/>
          </w:tcPr>
          <w:p w14:paraId="56AE6438" w14:textId="77777777" w:rsidR="00523C33" w:rsidRPr="00523C33" w:rsidRDefault="00523C33">
            <w:pPr>
              <w:rPr>
                <w:sz w:val="32"/>
                <w:szCs w:val="32"/>
              </w:rPr>
            </w:pPr>
            <w:r w:rsidRPr="00523C33">
              <w:rPr>
                <w:sz w:val="32"/>
                <w:szCs w:val="32"/>
              </w:rPr>
              <w:t>Slow Growth (Only Single Root/Leaf cards played)</w:t>
            </w:r>
          </w:p>
        </w:tc>
        <w:tc>
          <w:tcPr>
            <w:tcW w:w="1620" w:type="dxa"/>
            <w:noWrap/>
            <w:hideMark/>
          </w:tcPr>
          <w:p w14:paraId="7B4799F9" w14:textId="77777777" w:rsidR="00523C33" w:rsidRPr="00523C33" w:rsidRDefault="00523C33" w:rsidP="00523C33">
            <w:pPr>
              <w:jc w:val="right"/>
              <w:rPr>
                <w:sz w:val="32"/>
                <w:szCs w:val="32"/>
              </w:rPr>
            </w:pPr>
            <w:r w:rsidRPr="00523C33">
              <w:rPr>
                <w:sz w:val="32"/>
                <w:szCs w:val="32"/>
              </w:rPr>
              <w:t>100</w:t>
            </w:r>
          </w:p>
        </w:tc>
      </w:tr>
      <w:tr w:rsidR="00523C33" w:rsidRPr="00523C33" w14:paraId="64D7E239" w14:textId="77777777" w:rsidTr="00523C33">
        <w:trPr>
          <w:trHeight w:val="300"/>
        </w:trPr>
        <w:tc>
          <w:tcPr>
            <w:tcW w:w="7555" w:type="dxa"/>
            <w:noWrap/>
            <w:hideMark/>
          </w:tcPr>
          <w:p w14:paraId="409F0B8E" w14:textId="77777777" w:rsidR="00523C33" w:rsidRPr="00523C33" w:rsidRDefault="00523C33">
            <w:pPr>
              <w:rPr>
                <w:sz w:val="32"/>
                <w:szCs w:val="32"/>
              </w:rPr>
            </w:pPr>
            <w:r w:rsidRPr="00523C33">
              <w:rPr>
                <w:sz w:val="32"/>
                <w:szCs w:val="32"/>
              </w:rPr>
              <w:t>Casualty of War (10 or more Attack cards in your discard pile)</w:t>
            </w:r>
          </w:p>
        </w:tc>
        <w:tc>
          <w:tcPr>
            <w:tcW w:w="1620" w:type="dxa"/>
            <w:noWrap/>
            <w:hideMark/>
          </w:tcPr>
          <w:p w14:paraId="308B2359" w14:textId="77777777" w:rsidR="00523C33" w:rsidRPr="00523C33" w:rsidRDefault="00523C33" w:rsidP="00523C33">
            <w:pPr>
              <w:jc w:val="right"/>
              <w:rPr>
                <w:sz w:val="32"/>
                <w:szCs w:val="32"/>
              </w:rPr>
            </w:pPr>
            <w:r w:rsidRPr="00523C33">
              <w:rPr>
                <w:sz w:val="32"/>
                <w:szCs w:val="32"/>
              </w:rPr>
              <w:t>100</w:t>
            </w:r>
          </w:p>
        </w:tc>
      </w:tr>
      <w:tr w:rsidR="00523C33" w:rsidRPr="00523C33" w14:paraId="3A967214" w14:textId="77777777" w:rsidTr="00523C33">
        <w:trPr>
          <w:trHeight w:val="300"/>
        </w:trPr>
        <w:tc>
          <w:tcPr>
            <w:tcW w:w="7555" w:type="dxa"/>
            <w:noWrap/>
            <w:hideMark/>
          </w:tcPr>
          <w:p w14:paraId="490E9D31" w14:textId="77777777" w:rsidR="00523C33" w:rsidRPr="00523C33" w:rsidRDefault="00523C33">
            <w:pPr>
              <w:rPr>
                <w:sz w:val="32"/>
                <w:szCs w:val="32"/>
              </w:rPr>
            </w:pPr>
            <w:r w:rsidRPr="00523C33">
              <w:rPr>
                <w:sz w:val="32"/>
                <w:szCs w:val="32"/>
              </w:rPr>
              <w:t>Unblessed (You grew a Flower without using any Blessings)</w:t>
            </w:r>
          </w:p>
        </w:tc>
        <w:tc>
          <w:tcPr>
            <w:tcW w:w="1620" w:type="dxa"/>
            <w:noWrap/>
            <w:hideMark/>
          </w:tcPr>
          <w:p w14:paraId="50B13DA3" w14:textId="77777777" w:rsidR="00523C33" w:rsidRPr="00523C33" w:rsidRDefault="00523C33" w:rsidP="00523C33">
            <w:pPr>
              <w:jc w:val="right"/>
              <w:rPr>
                <w:sz w:val="32"/>
                <w:szCs w:val="32"/>
              </w:rPr>
            </w:pPr>
            <w:r w:rsidRPr="00523C33">
              <w:rPr>
                <w:sz w:val="32"/>
                <w:szCs w:val="32"/>
              </w:rPr>
              <w:t>100</w:t>
            </w:r>
          </w:p>
        </w:tc>
      </w:tr>
    </w:tbl>
    <w:p w14:paraId="2EC0D378" w14:textId="77777777" w:rsidR="00E768F6" w:rsidRPr="00E768F6" w:rsidRDefault="00E768F6" w:rsidP="00E768F6"/>
    <w:p w14:paraId="7D577DA6" w14:textId="77777777" w:rsidR="00E768F6" w:rsidRPr="00E768F6" w:rsidRDefault="00E768F6" w:rsidP="00E768F6"/>
    <w:sectPr w:rsidR="00E768F6" w:rsidRPr="00E768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4831"/>
    <w:rsid w:val="000351A0"/>
    <w:rsid w:val="00092F67"/>
    <w:rsid w:val="0045382A"/>
    <w:rsid w:val="004A4831"/>
    <w:rsid w:val="004E280C"/>
    <w:rsid w:val="00523C33"/>
    <w:rsid w:val="005726C4"/>
    <w:rsid w:val="005A4A6B"/>
    <w:rsid w:val="005D3734"/>
    <w:rsid w:val="0077120A"/>
    <w:rsid w:val="00BE6172"/>
    <w:rsid w:val="00E76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69A19"/>
  <w15:chartTrackingRefBased/>
  <w15:docId w15:val="{01F42A4E-9045-4647-87C6-EACF4B2C4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C33"/>
    <w:pPr>
      <w:widowControl w:val="0"/>
      <w:spacing w:after="120" w:line="285" w:lineRule="auto"/>
    </w:pPr>
    <w:rPr>
      <w:rFonts w:ascii="Calibri" w:eastAsia="Times New Roman" w:hAnsi="Calibri" w:cs="Calibri"/>
      <w:color w:val="000000"/>
      <w:kern w:val="28"/>
      <w:sz w:val="40"/>
      <w:szCs w:val="40"/>
      <w14:cntxtAlts/>
    </w:rPr>
  </w:style>
  <w:style w:type="paragraph" w:styleId="Heading1">
    <w:name w:val="heading 1"/>
    <w:basedOn w:val="Normal"/>
    <w:next w:val="Normal"/>
    <w:link w:val="Heading1Char"/>
    <w:uiPriority w:val="9"/>
    <w:qFormat/>
    <w:rsid w:val="005A4A6B"/>
    <w:pPr>
      <w:keepNext/>
      <w:keepLines/>
      <w:spacing w:before="240" w:after="0"/>
      <w:outlineLvl w:val="0"/>
    </w:pPr>
    <w:rPr>
      <w:rFonts w:asciiTheme="majorHAnsi" w:eastAsiaTheme="majorEastAsia" w:hAnsiTheme="majorHAnsi" w:cstheme="majorBidi"/>
      <w:color w:val="2F5496" w:themeColor="accent1" w:themeShade="BF"/>
      <w:sz w:val="56"/>
      <w:szCs w:val="32"/>
    </w:rPr>
  </w:style>
  <w:style w:type="paragraph" w:styleId="Heading2">
    <w:name w:val="heading 2"/>
    <w:basedOn w:val="Normal"/>
    <w:next w:val="Normal"/>
    <w:link w:val="Heading2Char"/>
    <w:uiPriority w:val="9"/>
    <w:unhideWhenUsed/>
    <w:qFormat/>
    <w:rsid w:val="00BE6172"/>
    <w:pPr>
      <w:keepNext/>
      <w:keepLines/>
      <w:spacing w:before="40" w:after="0"/>
      <w:outlineLvl w:val="1"/>
    </w:pPr>
    <w:rPr>
      <w:rFonts w:asciiTheme="majorHAnsi" w:eastAsiaTheme="majorEastAsia" w:hAnsiTheme="majorHAnsi" w:cstheme="majorBidi"/>
      <w:color w:val="2F5496" w:themeColor="accent1" w:themeShade="BF"/>
      <w:sz w:val="4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A6B"/>
    <w:rPr>
      <w:rFonts w:asciiTheme="majorHAnsi" w:eastAsiaTheme="majorEastAsia" w:hAnsiTheme="majorHAnsi" w:cstheme="majorBidi"/>
      <w:color w:val="2F5496" w:themeColor="accent1" w:themeShade="BF"/>
      <w:kern w:val="28"/>
      <w:sz w:val="56"/>
      <w:szCs w:val="32"/>
      <w14:ligatures w14:val="standard"/>
      <w14:cntxtAlts/>
    </w:rPr>
  </w:style>
  <w:style w:type="paragraph" w:styleId="Title">
    <w:name w:val="Title"/>
    <w:basedOn w:val="Normal"/>
    <w:next w:val="Normal"/>
    <w:link w:val="TitleChar"/>
    <w:uiPriority w:val="10"/>
    <w:qFormat/>
    <w:rsid w:val="00BE6172"/>
    <w:rPr>
      <w:sz w:val="96"/>
      <w:szCs w:val="72"/>
    </w:rPr>
  </w:style>
  <w:style w:type="character" w:customStyle="1" w:styleId="TitleChar">
    <w:name w:val="Title Char"/>
    <w:basedOn w:val="DefaultParagraphFont"/>
    <w:link w:val="Title"/>
    <w:uiPriority w:val="10"/>
    <w:rsid w:val="00BE6172"/>
    <w:rPr>
      <w:rFonts w:ascii="Calibri" w:eastAsia="Times New Roman" w:hAnsi="Calibri" w:cs="Calibri"/>
      <w:color w:val="000000"/>
      <w:kern w:val="28"/>
      <w:sz w:val="96"/>
      <w:szCs w:val="72"/>
      <w14:cntxtAlts/>
    </w:rPr>
  </w:style>
  <w:style w:type="character" w:customStyle="1" w:styleId="Heading2Char">
    <w:name w:val="Heading 2 Char"/>
    <w:basedOn w:val="DefaultParagraphFont"/>
    <w:link w:val="Heading2"/>
    <w:uiPriority w:val="9"/>
    <w:rsid w:val="00BE6172"/>
    <w:rPr>
      <w:rFonts w:asciiTheme="majorHAnsi" w:eastAsiaTheme="majorEastAsia" w:hAnsiTheme="majorHAnsi" w:cstheme="majorBidi"/>
      <w:color w:val="2F5496" w:themeColor="accent1" w:themeShade="BF"/>
      <w:kern w:val="28"/>
      <w:sz w:val="48"/>
      <w:szCs w:val="26"/>
      <w14:ligatures w14:val="standard"/>
      <w14:cntxtAlts/>
    </w:rPr>
  </w:style>
  <w:style w:type="table" w:styleId="TableGrid">
    <w:name w:val="Table Grid"/>
    <w:basedOn w:val="TableNormal"/>
    <w:uiPriority w:val="39"/>
    <w:rsid w:val="00BE6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BE6172"/>
    <w:pPr>
      <w:numPr>
        <w:ilvl w:val="1"/>
      </w:numPr>
      <w:spacing w:after="160"/>
    </w:pPr>
    <w:rPr>
      <w:rFonts w:asciiTheme="minorHAnsi" w:eastAsiaTheme="minorEastAsia" w:hAnsiTheme="minorHAnsi" w:cstheme="minorBidi"/>
      <w:color w:val="5A5A5A" w:themeColor="text1" w:themeTint="A5"/>
      <w:spacing w:val="15"/>
      <w:sz w:val="72"/>
      <w:szCs w:val="22"/>
    </w:rPr>
  </w:style>
  <w:style w:type="character" w:customStyle="1" w:styleId="SubtitleChar">
    <w:name w:val="Subtitle Char"/>
    <w:basedOn w:val="DefaultParagraphFont"/>
    <w:link w:val="Subtitle"/>
    <w:uiPriority w:val="11"/>
    <w:rsid w:val="00BE6172"/>
    <w:rPr>
      <w:rFonts w:eastAsiaTheme="minorEastAsia"/>
      <w:color w:val="5A5A5A" w:themeColor="text1" w:themeTint="A5"/>
      <w:spacing w:val="15"/>
      <w:kern w:val="28"/>
      <w:sz w:val="72"/>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7423709">
      <w:bodyDiv w:val="1"/>
      <w:marLeft w:val="0"/>
      <w:marRight w:val="0"/>
      <w:marTop w:val="0"/>
      <w:marBottom w:val="0"/>
      <w:divBdr>
        <w:top w:val="none" w:sz="0" w:space="0" w:color="auto"/>
        <w:left w:val="none" w:sz="0" w:space="0" w:color="auto"/>
        <w:bottom w:val="none" w:sz="0" w:space="0" w:color="auto"/>
        <w:right w:val="none" w:sz="0" w:space="0" w:color="auto"/>
      </w:divBdr>
    </w:div>
    <w:div w:id="1175339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14</Pages>
  <Words>896</Words>
  <Characters>5110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Kingaby</dc:creator>
  <cp:keywords/>
  <dc:description/>
  <cp:lastModifiedBy>Simon Kingaby</cp:lastModifiedBy>
  <cp:revision>4</cp:revision>
  <dcterms:created xsi:type="dcterms:W3CDTF">2023-02-04T22:48:00Z</dcterms:created>
  <dcterms:modified xsi:type="dcterms:W3CDTF">2023-02-06T05:50:00Z</dcterms:modified>
</cp:coreProperties>
</file>